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99A8" w14:textId="77777777" w:rsidR="00BB236E" w:rsidRPr="006E21E5" w:rsidRDefault="005E531F" w:rsidP="004234B3">
      <w:pPr>
        <w:spacing w:line="440" w:lineRule="exact"/>
        <w:ind w:right="25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E21E5">
        <w:rPr>
          <w:rFonts w:ascii="Times New Roman" w:eastAsia="標楷體" w:hAnsi="Times New Roman" w:cs="Times New Roman"/>
          <w:b/>
          <w:sz w:val="36"/>
          <w:szCs w:val="36"/>
        </w:rPr>
        <w:t>國立</w:t>
      </w:r>
      <w:proofErr w:type="gramStart"/>
      <w:r w:rsidRPr="006E21E5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E21E5">
        <w:rPr>
          <w:rFonts w:ascii="Times New Roman" w:eastAsia="標楷體" w:hAnsi="Times New Roman" w:cs="Times New Roman"/>
          <w:b/>
          <w:sz w:val="36"/>
          <w:szCs w:val="36"/>
        </w:rPr>
        <w:t>北藝術大學</w:t>
      </w:r>
    </w:p>
    <w:p w14:paraId="247D062F" w14:textId="695766B2" w:rsidR="00BB236E" w:rsidRPr="006E21E5" w:rsidRDefault="00F31B14" w:rsidP="004234B3">
      <w:pPr>
        <w:spacing w:line="440" w:lineRule="exact"/>
        <w:ind w:right="259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6E21E5">
        <w:rPr>
          <w:rFonts w:ascii="Times New Roman" w:eastAsia="標楷體" w:hAnsi="Times New Roman" w:cs="Times New Roman"/>
          <w:b/>
          <w:sz w:val="36"/>
          <w:szCs w:val="36"/>
        </w:rPr>
        <w:t>112</w:t>
      </w:r>
      <w:proofErr w:type="gramEnd"/>
      <w:r w:rsidR="004234B3" w:rsidRPr="006E21E5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BB4209" w:rsidRPr="006E21E5">
        <w:rPr>
          <w:rFonts w:ascii="Times New Roman" w:eastAsia="標楷體" w:hAnsi="Times New Roman" w:cs="Times New Roman"/>
          <w:b/>
          <w:sz w:val="36"/>
          <w:szCs w:val="36"/>
        </w:rPr>
        <w:t>辦理</w:t>
      </w:r>
      <w:r w:rsidR="004234B3" w:rsidRPr="006E21E5">
        <w:rPr>
          <w:rFonts w:ascii="Times New Roman" w:eastAsia="標楷體" w:hAnsi="Times New Roman" w:cs="Times New Roman"/>
          <w:b/>
          <w:sz w:val="36"/>
          <w:szCs w:val="36"/>
        </w:rPr>
        <w:t>推廣</w:t>
      </w:r>
      <w:r w:rsidR="005E531F" w:rsidRPr="006E21E5">
        <w:rPr>
          <w:rFonts w:ascii="Times New Roman" w:eastAsia="標楷體" w:hAnsi="Times New Roman" w:cs="Times New Roman"/>
          <w:b/>
          <w:sz w:val="36"/>
          <w:szCs w:val="36"/>
        </w:rPr>
        <w:t>藝術教育計畫申請表</w:t>
      </w:r>
      <w:r w:rsidR="006B5167" w:rsidRPr="006E21E5">
        <w:rPr>
          <w:rFonts w:ascii="Times New Roman" w:eastAsia="標楷體" w:hAnsi="Times New Roman" w:cs="Times New Roman" w:hint="eastAsia"/>
          <w:b/>
          <w:sz w:val="36"/>
          <w:szCs w:val="36"/>
        </w:rPr>
        <w:t>（藝術實踐）</w:t>
      </w:r>
    </w:p>
    <w:tbl>
      <w:tblPr>
        <w:tblStyle w:val="a5"/>
        <w:tblW w:w="10481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99"/>
        <w:gridCol w:w="134"/>
        <w:gridCol w:w="2304"/>
        <w:gridCol w:w="1313"/>
        <w:gridCol w:w="1673"/>
        <w:gridCol w:w="2215"/>
      </w:tblGrid>
      <w:tr w:rsidR="006E21E5" w:rsidRPr="006E21E5" w14:paraId="4F4475EF" w14:textId="77777777">
        <w:trPr>
          <w:trHeight w:val="587"/>
        </w:trPr>
        <w:tc>
          <w:tcPr>
            <w:tcW w:w="10481" w:type="dxa"/>
            <w:gridSpan w:val="7"/>
            <w:vAlign w:val="center"/>
          </w:tcPr>
          <w:p w14:paraId="6B62FB02" w14:textId="240EBC45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一、計畫名稱：</w:t>
            </w:r>
            <w:r w:rsidRPr="006E21E5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E21E5" w:rsidRPr="006E21E5" w14:paraId="48AC595C" w14:textId="77777777">
        <w:trPr>
          <w:trHeight w:val="587"/>
        </w:trPr>
        <w:tc>
          <w:tcPr>
            <w:tcW w:w="10481" w:type="dxa"/>
            <w:gridSpan w:val="7"/>
            <w:vAlign w:val="center"/>
          </w:tcPr>
          <w:p w14:paraId="106D358F" w14:textId="55BBEA7A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申請計畫類別：</w:t>
            </w:r>
            <w:r w:rsidR="00A7039E">
              <w:rPr>
                <w:rFonts w:ascii="標楷體" w:eastAsia="標楷體" w:hAnsi="標楷體" w:cs="Times New Roman" w:hint="eastAsia"/>
              </w:rPr>
              <w:t>□</w:t>
            </w:r>
            <w:r w:rsidR="006E21E5" w:rsidRPr="006E21E5">
              <w:rPr>
                <w:rFonts w:ascii="Times New Roman" w:eastAsia="標楷體" w:hAnsi="Times New Roman" w:cs="Times New Roman"/>
              </w:rPr>
              <w:t>A</w:t>
            </w:r>
            <w:r w:rsidR="006E21E5" w:rsidRPr="006E21E5">
              <w:rPr>
                <w:rFonts w:ascii="Times New Roman" w:eastAsia="標楷體" w:hAnsi="Times New Roman" w:cs="Times New Roman" w:hint="eastAsia"/>
              </w:rPr>
              <w:t>類：藝術實踐</w:t>
            </w:r>
          </w:p>
        </w:tc>
      </w:tr>
      <w:tr w:rsidR="00073E76" w:rsidRPr="006E21E5" w14:paraId="6D4EAAA9" w14:textId="77777777" w:rsidTr="00073E76">
        <w:trPr>
          <w:trHeight w:val="656"/>
        </w:trPr>
        <w:tc>
          <w:tcPr>
            <w:tcW w:w="2976" w:type="dxa"/>
            <w:gridSpan w:val="3"/>
            <w:vAlign w:val="center"/>
          </w:tcPr>
          <w:p w14:paraId="6FC42274" w14:textId="226BDC31" w:rsidR="00073E76" w:rsidRPr="00135668" w:rsidRDefault="00073E76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135668">
              <w:rPr>
                <w:rFonts w:ascii="Times New Roman" w:eastAsia="標楷體" w:hAnsi="Times New Roman" w:cs="Times New Roman"/>
              </w:rPr>
              <w:t>申請單位：</w:t>
            </w:r>
          </w:p>
        </w:tc>
        <w:tc>
          <w:tcPr>
            <w:tcW w:w="3617" w:type="dxa"/>
            <w:gridSpan w:val="2"/>
            <w:vAlign w:val="center"/>
          </w:tcPr>
          <w:p w14:paraId="526AAF88" w14:textId="1A0D25A1" w:rsidR="00073E76" w:rsidRPr="00135668" w:rsidRDefault="00073E76" w:rsidP="00073E76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135668">
              <w:rPr>
                <w:rFonts w:ascii="Times New Roman" w:eastAsia="標楷體" w:hAnsi="Times New Roman" w:cs="Times New Roman" w:hint="eastAsia"/>
              </w:rPr>
              <w:t>課程名稱：</w:t>
            </w:r>
          </w:p>
        </w:tc>
        <w:tc>
          <w:tcPr>
            <w:tcW w:w="3888" w:type="dxa"/>
            <w:gridSpan w:val="2"/>
          </w:tcPr>
          <w:p w14:paraId="506FE384" w14:textId="77777777" w:rsidR="00073E76" w:rsidRPr="006E21E5" w:rsidRDefault="00073E76" w:rsidP="00073E76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 w:hint="eastAsia"/>
              </w:rPr>
              <w:t>授課教師</w:t>
            </w:r>
            <w:r w:rsidRPr="006E21E5">
              <w:rPr>
                <w:rFonts w:ascii="Times New Roman" w:eastAsia="標楷體" w:hAnsi="Times New Roman" w:cs="Times New Roman"/>
              </w:rPr>
              <w:t>：</w:t>
            </w:r>
          </w:p>
          <w:p w14:paraId="61DCC3C1" w14:textId="4071A098" w:rsidR="00073E76" w:rsidRPr="006E21E5" w:rsidRDefault="00073E76" w:rsidP="00073E76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 w:hint="eastAsia"/>
              </w:rPr>
              <w:t>共同授課教師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6E21E5" w:rsidRPr="006E21E5" w14:paraId="6692C693" w14:textId="77777777" w:rsidTr="00073E76">
        <w:trPr>
          <w:trHeight w:val="656"/>
        </w:trPr>
        <w:tc>
          <w:tcPr>
            <w:tcW w:w="2976" w:type="dxa"/>
            <w:gridSpan w:val="3"/>
            <w:vAlign w:val="center"/>
          </w:tcPr>
          <w:p w14:paraId="6AC4B909" w14:textId="7B163DA7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計畫聯絡人：</w:t>
            </w:r>
          </w:p>
        </w:tc>
        <w:tc>
          <w:tcPr>
            <w:tcW w:w="3617" w:type="dxa"/>
            <w:gridSpan w:val="2"/>
            <w:vAlign w:val="center"/>
          </w:tcPr>
          <w:p w14:paraId="17FB803D" w14:textId="2C97AFAB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服務單位：</w:t>
            </w:r>
            <w:r w:rsidRPr="006E21E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6736247" w14:textId="2A6C4AAD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連絡電話：</w:t>
            </w:r>
          </w:p>
        </w:tc>
        <w:tc>
          <w:tcPr>
            <w:tcW w:w="3888" w:type="dxa"/>
            <w:gridSpan w:val="2"/>
          </w:tcPr>
          <w:p w14:paraId="338E0786" w14:textId="77777777" w:rsidR="00BB236E" w:rsidRPr="006E21E5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手機：</w:t>
            </w:r>
          </w:p>
          <w:p w14:paraId="6AC36F54" w14:textId="523B08C3" w:rsidR="00BB236E" w:rsidRPr="006E21E5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Email:</w:t>
            </w:r>
          </w:p>
        </w:tc>
      </w:tr>
      <w:tr w:rsidR="006E21E5" w:rsidRPr="006E21E5" w14:paraId="4702E79F" w14:textId="77777777">
        <w:trPr>
          <w:trHeight w:val="442"/>
        </w:trPr>
        <w:tc>
          <w:tcPr>
            <w:tcW w:w="10481" w:type="dxa"/>
            <w:gridSpan w:val="7"/>
            <w:vAlign w:val="center"/>
          </w:tcPr>
          <w:p w14:paraId="27D8E62C" w14:textId="0FD4763F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二、經費預算（請以阿拉伯數字填寫，單位為新</w:t>
            </w:r>
            <w:r w:rsidR="004234B3" w:rsidRPr="006E21E5">
              <w:rPr>
                <w:rFonts w:ascii="Times New Roman" w:eastAsia="標楷體" w:hAnsi="Times New Roman" w:cs="Times New Roman"/>
              </w:rPr>
              <w:t>臺</w:t>
            </w:r>
            <w:r w:rsidRPr="006E21E5">
              <w:rPr>
                <w:rFonts w:ascii="Times New Roman" w:eastAsia="標楷體" w:hAnsi="Times New Roman" w:cs="Times New Roman"/>
              </w:rPr>
              <w:t>幣）</w:t>
            </w:r>
          </w:p>
        </w:tc>
      </w:tr>
      <w:tr w:rsidR="006E21E5" w:rsidRPr="006E21E5" w14:paraId="1DA552C7" w14:textId="77777777">
        <w:trPr>
          <w:trHeight w:val="812"/>
        </w:trPr>
        <w:tc>
          <w:tcPr>
            <w:tcW w:w="943" w:type="dxa"/>
          </w:tcPr>
          <w:p w14:paraId="557C9D18" w14:textId="77777777" w:rsidR="00BB236E" w:rsidRPr="006E21E5" w:rsidRDefault="005E531F" w:rsidP="00F31B14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支出</w:t>
            </w:r>
          </w:p>
        </w:tc>
        <w:tc>
          <w:tcPr>
            <w:tcW w:w="4337" w:type="dxa"/>
            <w:gridSpan w:val="3"/>
            <w:vAlign w:val="center"/>
          </w:tcPr>
          <w:p w14:paraId="28A395DC" w14:textId="77777777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計畫總預算（支出金額合計）</w:t>
            </w:r>
          </w:p>
        </w:tc>
        <w:tc>
          <w:tcPr>
            <w:tcW w:w="5201" w:type="dxa"/>
            <w:gridSpan w:val="3"/>
            <w:vAlign w:val="center"/>
          </w:tcPr>
          <w:p w14:paraId="26B8E13B" w14:textId="19D22841" w:rsidR="00BB236E" w:rsidRPr="006E21E5" w:rsidRDefault="00BB236E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21E5" w:rsidRPr="006E21E5" w14:paraId="1A323466" w14:textId="77777777">
        <w:trPr>
          <w:trHeight w:val="518"/>
        </w:trPr>
        <w:tc>
          <w:tcPr>
            <w:tcW w:w="943" w:type="dxa"/>
            <w:vMerge w:val="restart"/>
          </w:tcPr>
          <w:p w14:paraId="6A655490" w14:textId="77777777" w:rsidR="00BB236E" w:rsidRPr="006E21E5" w:rsidRDefault="005E531F" w:rsidP="00F31B14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收入</w:t>
            </w:r>
          </w:p>
        </w:tc>
        <w:tc>
          <w:tcPr>
            <w:tcW w:w="1899" w:type="dxa"/>
            <w:vMerge w:val="restart"/>
            <w:vAlign w:val="center"/>
          </w:tcPr>
          <w:p w14:paraId="4C6A01F6" w14:textId="77777777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申請其他補助經費</w:t>
            </w:r>
          </w:p>
        </w:tc>
        <w:tc>
          <w:tcPr>
            <w:tcW w:w="2438" w:type="dxa"/>
            <w:gridSpan w:val="2"/>
            <w:vAlign w:val="center"/>
          </w:tcPr>
          <w:p w14:paraId="19DA188E" w14:textId="77777777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2986" w:type="dxa"/>
            <w:gridSpan w:val="2"/>
          </w:tcPr>
          <w:p w14:paraId="5EECBF6C" w14:textId="77777777" w:rsidR="00BB236E" w:rsidRPr="006E21E5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獲補助金額</w:t>
            </w:r>
          </w:p>
        </w:tc>
        <w:tc>
          <w:tcPr>
            <w:tcW w:w="2215" w:type="dxa"/>
          </w:tcPr>
          <w:p w14:paraId="3B788925" w14:textId="77777777" w:rsidR="00BB236E" w:rsidRPr="006E21E5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百分比</w:t>
            </w:r>
          </w:p>
        </w:tc>
      </w:tr>
      <w:tr w:rsidR="006E21E5" w:rsidRPr="006E21E5" w14:paraId="3C6D0998" w14:textId="77777777">
        <w:trPr>
          <w:trHeight w:val="518"/>
        </w:trPr>
        <w:tc>
          <w:tcPr>
            <w:tcW w:w="943" w:type="dxa"/>
            <w:vMerge/>
          </w:tcPr>
          <w:p w14:paraId="1310EC5F" w14:textId="77777777" w:rsidR="00BB236E" w:rsidRPr="006E21E5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0B48BEA6" w14:textId="77777777" w:rsidR="00BB236E" w:rsidRPr="006E21E5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0C69A62" w14:textId="77777777" w:rsidR="00BB236E" w:rsidRPr="006E21E5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6" w:type="dxa"/>
            <w:gridSpan w:val="2"/>
          </w:tcPr>
          <w:p w14:paraId="5E1D5E4B" w14:textId="77777777" w:rsidR="00BB236E" w:rsidRPr="006E21E5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5" w:type="dxa"/>
          </w:tcPr>
          <w:p w14:paraId="27B74209" w14:textId="77777777" w:rsidR="00BB236E" w:rsidRPr="006E21E5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</w:tr>
      <w:tr w:rsidR="006E21E5" w:rsidRPr="006E21E5" w14:paraId="224366C5" w14:textId="77777777">
        <w:trPr>
          <w:trHeight w:val="518"/>
        </w:trPr>
        <w:tc>
          <w:tcPr>
            <w:tcW w:w="943" w:type="dxa"/>
            <w:vMerge/>
          </w:tcPr>
          <w:p w14:paraId="3E15DA25" w14:textId="77777777" w:rsidR="00BB236E" w:rsidRPr="006E21E5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675E93AF" w14:textId="77777777" w:rsidR="00BB236E" w:rsidRPr="006E21E5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2547D09" w14:textId="77777777" w:rsidR="00BB236E" w:rsidRPr="006E21E5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6" w:type="dxa"/>
            <w:gridSpan w:val="2"/>
          </w:tcPr>
          <w:p w14:paraId="6E4DA1A7" w14:textId="77777777" w:rsidR="00BB236E" w:rsidRPr="006E21E5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5" w:type="dxa"/>
          </w:tcPr>
          <w:p w14:paraId="333F6646" w14:textId="77777777" w:rsidR="00BB236E" w:rsidRPr="006E21E5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</w:tr>
      <w:tr w:rsidR="006E21E5" w:rsidRPr="006E21E5" w14:paraId="7D27FF38" w14:textId="77777777">
        <w:trPr>
          <w:trHeight w:val="518"/>
        </w:trPr>
        <w:tc>
          <w:tcPr>
            <w:tcW w:w="943" w:type="dxa"/>
            <w:vMerge/>
          </w:tcPr>
          <w:p w14:paraId="0ECA5728" w14:textId="77777777" w:rsidR="00BB236E" w:rsidRPr="006E21E5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99" w:type="dxa"/>
            <w:vMerge/>
            <w:vAlign w:val="center"/>
          </w:tcPr>
          <w:p w14:paraId="037E46DE" w14:textId="77777777" w:rsidR="00BB236E" w:rsidRPr="006E21E5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E716201" w14:textId="77777777" w:rsidR="00BB236E" w:rsidRPr="006E21E5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86" w:type="dxa"/>
            <w:gridSpan w:val="2"/>
          </w:tcPr>
          <w:p w14:paraId="7EC99268" w14:textId="77777777" w:rsidR="00BB236E" w:rsidRPr="006E21E5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5" w:type="dxa"/>
          </w:tcPr>
          <w:p w14:paraId="16029C04" w14:textId="77777777" w:rsidR="00BB236E" w:rsidRPr="006E21E5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</w:tr>
      <w:tr w:rsidR="006E21E5" w:rsidRPr="006E21E5" w14:paraId="01893E30" w14:textId="77777777">
        <w:trPr>
          <w:trHeight w:val="518"/>
        </w:trPr>
        <w:tc>
          <w:tcPr>
            <w:tcW w:w="943" w:type="dxa"/>
            <w:vMerge/>
          </w:tcPr>
          <w:p w14:paraId="02770946" w14:textId="77777777" w:rsidR="00BB236E" w:rsidRPr="006E21E5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7" w:type="dxa"/>
            <w:gridSpan w:val="3"/>
            <w:vAlign w:val="center"/>
          </w:tcPr>
          <w:p w14:paraId="2BAB74B5" w14:textId="77777777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6E21E5">
              <w:rPr>
                <w:rFonts w:ascii="Times New Roman" w:eastAsia="標楷體" w:hAnsi="Times New Roman" w:cs="Times New Roman"/>
              </w:rPr>
              <w:t>申請本補助金額</w:t>
            </w:r>
          </w:p>
        </w:tc>
        <w:tc>
          <w:tcPr>
            <w:tcW w:w="2986" w:type="dxa"/>
            <w:gridSpan w:val="2"/>
            <w:vAlign w:val="center"/>
          </w:tcPr>
          <w:p w14:paraId="6BA91906" w14:textId="55E430B4" w:rsidR="00BB236E" w:rsidRPr="006E21E5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14:paraId="5131E0C8" w14:textId="2E2D5284" w:rsidR="00BB236E" w:rsidRPr="006E21E5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</w:rPr>
            </w:pPr>
          </w:p>
        </w:tc>
      </w:tr>
      <w:tr w:rsidR="006E21E5" w:rsidRPr="006E21E5" w14:paraId="025BB33E" w14:textId="77777777">
        <w:trPr>
          <w:trHeight w:val="7066"/>
        </w:trPr>
        <w:tc>
          <w:tcPr>
            <w:tcW w:w="10481" w:type="dxa"/>
            <w:gridSpan w:val="7"/>
            <w:vAlign w:val="center"/>
          </w:tcPr>
          <w:p w14:paraId="09236FA3" w14:textId="3402E13F" w:rsidR="00BB236E" w:rsidRPr="006E21E5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一、</w:t>
            </w:r>
            <w:proofErr w:type="gramStart"/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已詳讀</w:t>
            </w:r>
            <w:proofErr w:type="gramEnd"/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並同意「國立</w:t>
            </w:r>
            <w:proofErr w:type="gramStart"/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臺</w:t>
            </w:r>
            <w:proofErr w:type="gramEnd"/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北藝術大學</w:t>
            </w:r>
            <w:proofErr w:type="gramStart"/>
            <w:r w:rsidR="004234B3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11</w:t>
            </w:r>
            <w:r w:rsidR="00F31B14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2</w:t>
            </w:r>
            <w:proofErr w:type="gramEnd"/>
            <w:r w:rsidR="004234B3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年度</w:t>
            </w:r>
            <w:r w:rsidR="00BB4209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辦理</w:t>
            </w:r>
            <w:r w:rsidR="004234B3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推廣</w:t>
            </w:r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藝術教育計畫徵</w:t>
            </w:r>
            <w:r w:rsidR="004234B3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件</w:t>
            </w:r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辦法」，如蒙補助，願遵循該辦法之相關規範。</w:t>
            </w:r>
          </w:p>
          <w:p w14:paraId="2F7E7C89" w14:textId="53896D35" w:rsidR="00BB236E" w:rsidRPr="006E21E5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二、申請者同意獲補助後，就補助案所提供之相關文件及成果報告等資料，無償授權本</w:t>
            </w:r>
            <w:r w:rsidR="00BB4209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校</w:t>
            </w:r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以非營利為目的之公開發表與利用，並配合</w:t>
            </w:r>
            <w:r w:rsidR="00BB4209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本校</w:t>
            </w:r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推動相關之藝文活動，公開發表獲補助計畫之成果。</w:t>
            </w:r>
          </w:p>
          <w:p w14:paraId="227C5B37" w14:textId="11D5D615" w:rsidR="00BB236E" w:rsidRPr="006E21E5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三</w:t>
            </w:r>
            <w:r w:rsidR="005E531F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、茲聲明申請書上所填資料及提供之相關</w:t>
            </w:r>
            <w:proofErr w:type="gramStart"/>
            <w:r w:rsidR="005E531F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附件均屬事實</w:t>
            </w:r>
            <w:proofErr w:type="gramEnd"/>
            <w:r w:rsidR="005E531F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。</w:t>
            </w:r>
          </w:p>
          <w:p w14:paraId="17C41B19" w14:textId="603537CF" w:rsidR="00BB236E" w:rsidRPr="006E21E5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四</w:t>
            </w:r>
            <w:r w:rsidR="005E531F" w:rsidRPr="006E21E5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、申請者若侵犯他人著作權或其他相關權利者，願負一切法律責任。</w:t>
            </w:r>
          </w:p>
          <w:p w14:paraId="762255DD" w14:textId="6D6083EB" w:rsidR="00BB236E" w:rsidRPr="006E21E5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tbl>
            <w:tblPr>
              <w:tblStyle w:val="ae"/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3472"/>
              <w:gridCol w:w="3472"/>
            </w:tblGrid>
            <w:tr w:rsidR="006E21E5" w:rsidRPr="006E21E5" w14:paraId="41154F0F" w14:textId="77777777" w:rsidTr="00522C21">
              <w:tc>
                <w:tcPr>
                  <w:tcW w:w="3691" w:type="dxa"/>
                </w:tcPr>
                <w:p w14:paraId="25AC2481" w14:textId="27F5932B" w:rsidR="00522C21" w:rsidRPr="006E21E5" w:rsidRDefault="005D3F0E" w:rsidP="00522C21">
                  <w:pPr>
                    <w:spacing w:line="440" w:lineRule="exact"/>
                    <w:ind w:right="259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6E21E5">
                    <w:rPr>
                      <w:rFonts w:ascii="Times New Roman" w:eastAsia="標楷體" w:hAnsi="Times New Roman" w:cs="Times New Roman" w:hint="eastAsia"/>
                      <w:b/>
                    </w:rPr>
                    <w:t>授課教師</w:t>
                  </w:r>
                  <w:r w:rsidR="00522C21" w:rsidRPr="006E21E5">
                    <w:rPr>
                      <w:rFonts w:ascii="Times New Roman" w:eastAsia="標楷體" w:hAnsi="Times New Roman" w:cs="Times New Roman"/>
                      <w:b/>
                    </w:rPr>
                    <w:t>核章</w:t>
                  </w:r>
                </w:p>
              </w:tc>
              <w:tc>
                <w:tcPr>
                  <w:tcW w:w="3472" w:type="dxa"/>
                </w:tcPr>
                <w:p w14:paraId="58013CA2" w14:textId="72F18318" w:rsidR="00522C21" w:rsidRPr="006E21E5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6E21E5">
                    <w:rPr>
                      <w:rFonts w:ascii="Times New Roman" w:eastAsia="標楷體" w:hAnsi="Times New Roman" w:cs="Times New Roman"/>
                      <w:b/>
                    </w:rPr>
                    <w:t>二級單位主管核章</w:t>
                  </w:r>
                </w:p>
              </w:tc>
              <w:tc>
                <w:tcPr>
                  <w:tcW w:w="3472" w:type="dxa"/>
                </w:tcPr>
                <w:p w14:paraId="427FEF8A" w14:textId="4C3401B1" w:rsidR="00522C21" w:rsidRPr="006E21E5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6E21E5">
                    <w:rPr>
                      <w:rFonts w:ascii="Times New Roman" w:eastAsia="標楷體" w:hAnsi="Times New Roman" w:cs="Times New Roman"/>
                      <w:b/>
                    </w:rPr>
                    <w:t>一級單位主管核章</w:t>
                  </w:r>
                </w:p>
              </w:tc>
            </w:tr>
            <w:tr w:rsidR="006E21E5" w:rsidRPr="006E21E5" w14:paraId="7017FF63" w14:textId="77777777" w:rsidTr="00522C21">
              <w:trPr>
                <w:trHeight w:val="1161"/>
              </w:trPr>
              <w:tc>
                <w:tcPr>
                  <w:tcW w:w="3691" w:type="dxa"/>
                </w:tcPr>
                <w:p w14:paraId="6986C8B1" w14:textId="77777777" w:rsidR="00522C21" w:rsidRPr="006E21E5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3472" w:type="dxa"/>
                </w:tcPr>
                <w:p w14:paraId="72CE0AC2" w14:textId="77777777" w:rsidR="00522C21" w:rsidRPr="006E21E5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  <w:tc>
                <w:tcPr>
                  <w:tcW w:w="3472" w:type="dxa"/>
                </w:tcPr>
                <w:p w14:paraId="657FBA39" w14:textId="77777777" w:rsidR="00522C21" w:rsidRPr="006E21E5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</w:tr>
          </w:tbl>
          <w:p w14:paraId="2AB1CF06" w14:textId="025FEE61" w:rsidR="00522C21" w:rsidRPr="006E21E5" w:rsidRDefault="00522C21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B0F758A" w14:textId="77777777" w:rsidR="00BB236E" w:rsidRPr="006E21E5" w:rsidRDefault="00BB236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B1CFE7C" w14:textId="58D4B8F2" w:rsidR="00BB236E" w:rsidRPr="006E21E5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6E21E5">
              <w:rPr>
                <w:rFonts w:ascii="Times New Roman" w:eastAsia="標楷體" w:hAnsi="Times New Roman" w:cs="Times New Roman"/>
                <w:u w:val="single"/>
              </w:rPr>
              <w:t>申請日期：西元</w:t>
            </w:r>
            <w:r w:rsidRPr="006E21E5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6E21E5">
              <w:rPr>
                <w:rFonts w:ascii="Times New Roman" w:eastAsia="標楷體" w:hAnsi="Times New Roman" w:cs="Times New Roman"/>
                <w:u w:val="single"/>
              </w:rPr>
              <w:t>年</w:t>
            </w:r>
            <w:r w:rsidRPr="006E21E5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6E21E5">
              <w:rPr>
                <w:rFonts w:ascii="Times New Roman" w:eastAsia="標楷體" w:hAnsi="Times New Roman" w:cs="Times New Roman"/>
                <w:u w:val="single"/>
              </w:rPr>
              <w:t>月</w:t>
            </w:r>
            <w:r w:rsidRPr="006E21E5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6E21E5">
              <w:rPr>
                <w:rFonts w:ascii="Times New Roman" w:eastAsia="標楷體" w:hAnsi="Times New Roman" w:cs="Times New Roman"/>
                <w:u w:val="single"/>
              </w:rPr>
              <w:t>日</w:t>
            </w:r>
          </w:p>
        </w:tc>
      </w:tr>
    </w:tbl>
    <w:p w14:paraId="12F7FCFC" w14:textId="77777777" w:rsidR="00BB236E" w:rsidRPr="000E606D" w:rsidRDefault="00BB236E" w:rsidP="004234B3">
      <w:pPr>
        <w:spacing w:line="440" w:lineRule="exact"/>
        <w:ind w:right="259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EB11083" w14:textId="77777777" w:rsidR="00BB236E" w:rsidRPr="000E606D" w:rsidRDefault="005E531F" w:rsidP="004234B3">
      <w:pPr>
        <w:spacing w:line="440" w:lineRule="exact"/>
        <w:ind w:right="259"/>
        <w:rPr>
          <w:rFonts w:ascii="Times New Roman" w:eastAsia="標楷體" w:hAnsi="Times New Roman" w:cs="Times New Roman"/>
          <w:b/>
          <w:sz w:val="32"/>
          <w:szCs w:val="32"/>
        </w:rPr>
      </w:pPr>
      <w:r w:rsidRPr="000E606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實施計畫表</w:t>
      </w:r>
    </w:p>
    <w:tbl>
      <w:tblPr>
        <w:tblStyle w:val="a6"/>
        <w:tblW w:w="10426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8749"/>
      </w:tblGrid>
      <w:tr w:rsidR="00BB236E" w:rsidRPr="000E606D" w14:paraId="000A5BA7" w14:textId="77777777">
        <w:trPr>
          <w:trHeight w:val="492"/>
        </w:trPr>
        <w:tc>
          <w:tcPr>
            <w:tcW w:w="1677" w:type="dxa"/>
            <w:vAlign w:val="center"/>
          </w:tcPr>
          <w:p w14:paraId="79D34E93" w14:textId="77777777" w:rsidR="00BB236E" w:rsidRPr="000E606D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E606D">
              <w:rPr>
                <w:rFonts w:ascii="Times New Roman" w:eastAsia="標楷體" w:hAnsi="Times New Roman" w:cs="Times New Roman"/>
              </w:rPr>
              <w:t>計畫期程</w:t>
            </w:r>
          </w:p>
        </w:tc>
        <w:tc>
          <w:tcPr>
            <w:tcW w:w="8749" w:type="dxa"/>
            <w:vAlign w:val="center"/>
          </w:tcPr>
          <w:p w14:paraId="3A7A4734" w14:textId="0A40ED43" w:rsidR="00BB236E" w:rsidRPr="000E606D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E606D">
              <w:rPr>
                <w:rFonts w:ascii="Times New Roman" w:eastAsia="標楷體" w:hAnsi="Times New Roman" w:cs="Times New Roman"/>
              </w:rPr>
              <w:t>自西元</w:t>
            </w:r>
            <w:r w:rsidRPr="000E606D">
              <w:rPr>
                <w:rFonts w:ascii="Times New Roman" w:eastAsia="標楷體" w:hAnsi="Times New Roman" w:cs="Times New Roman"/>
              </w:rPr>
              <w:t xml:space="preserve">    </w:t>
            </w:r>
            <w:r w:rsidRPr="000E606D">
              <w:rPr>
                <w:rFonts w:ascii="Times New Roman" w:eastAsia="標楷體" w:hAnsi="Times New Roman" w:cs="Times New Roman"/>
              </w:rPr>
              <w:t>年</w:t>
            </w:r>
            <w:r w:rsidRPr="000E606D">
              <w:rPr>
                <w:rFonts w:ascii="Times New Roman" w:eastAsia="標楷體" w:hAnsi="Times New Roman" w:cs="Times New Roman"/>
              </w:rPr>
              <w:t xml:space="preserve">     </w:t>
            </w:r>
            <w:r w:rsidRPr="000E606D">
              <w:rPr>
                <w:rFonts w:ascii="Times New Roman" w:eastAsia="標楷體" w:hAnsi="Times New Roman" w:cs="Times New Roman"/>
              </w:rPr>
              <w:t>月</w:t>
            </w:r>
            <w:r w:rsidRPr="000E606D">
              <w:rPr>
                <w:rFonts w:ascii="Times New Roman" w:eastAsia="標楷體" w:hAnsi="Times New Roman" w:cs="Times New Roman"/>
              </w:rPr>
              <w:t xml:space="preserve">     </w:t>
            </w:r>
            <w:r w:rsidRPr="000E606D">
              <w:rPr>
                <w:rFonts w:ascii="Times New Roman" w:eastAsia="標楷體" w:hAnsi="Times New Roman" w:cs="Times New Roman"/>
              </w:rPr>
              <w:t>日</w:t>
            </w:r>
            <w:r w:rsidRPr="000E606D">
              <w:rPr>
                <w:rFonts w:ascii="Times New Roman" w:eastAsia="標楷體" w:hAnsi="Times New Roman" w:cs="Times New Roman"/>
              </w:rPr>
              <w:t xml:space="preserve"> </w:t>
            </w:r>
            <w:r w:rsidRPr="000E606D">
              <w:rPr>
                <w:rFonts w:ascii="Times New Roman" w:eastAsia="標楷體" w:hAnsi="Times New Roman" w:cs="Times New Roman"/>
              </w:rPr>
              <w:t>至西元</w:t>
            </w:r>
            <w:r w:rsidRPr="000E606D">
              <w:rPr>
                <w:rFonts w:ascii="Times New Roman" w:eastAsia="標楷體" w:hAnsi="Times New Roman" w:cs="Times New Roman"/>
              </w:rPr>
              <w:t xml:space="preserve">     </w:t>
            </w:r>
            <w:r w:rsidRPr="000E606D">
              <w:rPr>
                <w:rFonts w:ascii="Times New Roman" w:eastAsia="標楷體" w:hAnsi="Times New Roman" w:cs="Times New Roman"/>
              </w:rPr>
              <w:t>年</w:t>
            </w:r>
            <w:r w:rsidRPr="000E606D">
              <w:rPr>
                <w:rFonts w:ascii="Times New Roman" w:eastAsia="標楷體" w:hAnsi="Times New Roman" w:cs="Times New Roman"/>
              </w:rPr>
              <w:t xml:space="preserve">     </w:t>
            </w:r>
            <w:r w:rsidRPr="000E606D">
              <w:rPr>
                <w:rFonts w:ascii="Times New Roman" w:eastAsia="標楷體" w:hAnsi="Times New Roman" w:cs="Times New Roman"/>
              </w:rPr>
              <w:t>月</w:t>
            </w:r>
            <w:r w:rsidRPr="000E606D">
              <w:rPr>
                <w:rFonts w:ascii="Times New Roman" w:eastAsia="標楷體" w:hAnsi="Times New Roman" w:cs="Times New Roman"/>
              </w:rPr>
              <w:t xml:space="preserve">     </w:t>
            </w:r>
            <w:r w:rsidRPr="000E606D">
              <w:rPr>
                <w:rFonts w:ascii="Times New Roman" w:eastAsia="標楷體" w:hAnsi="Times New Roman" w:cs="Times New Roman"/>
              </w:rPr>
              <w:t>日止</w:t>
            </w:r>
          </w:p>
        </w:tc>
      </w:tr>
      <w:tr w:rsidR="009D1A0C" w:rsidRPr="000E606D" w14:paraId="0C63BC98" w14:textId="77777777">
        <w:trPr>
          <w:trHeight w:val="492"/>
        </w:trPr>
        <w:tc>
          <w:tcPr>
            <w:tcW w:w="1677" w:type="dxa"/>
            <w:vAlign w:val="center"/>
          </w:tcPr>
          <w:p w14:paraId="234D5116" w14:textId="544464EF" w:rsidR="009D1A0C" w:rsidRPr="000E606D" w:rsidRDefault="005D3F0E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授課教師</w:t>
            </w:r>
          </w:p>
        </w:tc>
        <w:tc>
          <w:tcPr>
            <w:tcW w:w="8749" w:type="dxa"/>
            <w:vAlign w:val="center"/>
          </w:tcPr>
          <w:p w14:paraId="682C73CF" w14:textId="77777777" w:rsidR="009D1A0C" w:rsidRPr="000E606D" w:rsidRDefault="009D1A0C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B236E" w:rsidRPr="000E606D" w14:paraId="24517B01" w14:textId="77777777">
        <w:trPr>
          <w:trHeight w:val="547"/>
        </w:trPr>
        <w:tc>
          <w:tcPr>
            <w:tcW w:w="10426" w:type="dxa"/>
            <w:gridSpan w:val="2"/>
            <w:vAlign w:val="center"/>
          </w:tcPr>
          <w:p w14:paraId="286ACD44" w14:textId="77DAC7D4" w:rsidR="00BB236E" w:rsidRPr="000E606D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E606D">
              <w:rPr>
                <w:rFonts w:ascii="Times New Roman" w:eastAsia="標楷體" w:hAnsi="Times New Roman" w:cs="Times New Roman"/>
              </w:rPr>
              <w:t>辦理單位</w:t>
            </w:r>
            <w:r w:rsidRPr="000E606D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Pr="000E606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BB236E" w:rsidRPr="000E606D" w14:paraId="4A5774F0" w14:textId="77777777">
        <w:trPr>
          <w:trHeight w:val="565"/>
        </w:trPr>
        <w:tc>
          <w:tcPr>
            <w:tcW w:w="10426" w:type="dxa"/>
            <w:gridSpan w:val="2"/>
            <w:vAlign w:val="center"/>
          </w:tcPr>
          <w:p w14:paraId="64E8998C" w14:textId="352BC9FD" w:rsidR="00BB236E" w:rsidRPr="000E606D" w:rsidRDefault="005E531F" w:rsidP="004234B3">
            <w:pPr>
              <w:spacing w:line="440" w:lineRule="exact"/>
              <w:ind w:right="259"/>
              <w:jc w:val="both"/>
              <w:rPr>
                <w:rFonts w:ascii="Times New Roman" w:eastAsia="標楷體" w:hAnsi="Times New Roman" w:cs="Times New Roman"/>
              </w:rPr>
            </w:pPr>
            <w:r w:rsidRPr="000E606D">
              <w:rPr>
                <w:rFonts w:ascii="Times New Roman" w:eastAsia="標楷體" w:hAnsi="Times New Roman" w:cs="Times New Roman"/>
              </w:rPr>
              <w:t>辦理地點：</w:t>
            </w:r>
            <w:r w:rsidRPr="000E606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BB236E" w:rsidRPr="000E606D" w14:paraId="57B7420B" w14:textId="77777777" w:rsidTr="009D1A0C">
        <w:trPr>
          <w:trHeight w:val="12205"/>
        </w:trPr>
        <w:tc>
          <w:tcPr>
            <w:tcW w:w="10426" w:type="dxa"/>
            <w:gridSpan w:val="2"/>
          </w:tcPr>
          <w:p w14:paraId="182DF64E" w14:textId="77777777" w:rsidR="00BB236E" w:rsidRPr="000E606D" w:rsidRDefault="005E531F" w:rsidP="004234B3">
            <w:pPr>
              <w:spacing w:line="440" w:lineRule="exact"/>
              <w:ind w:left="211" w:right="259" w:hanging="209"/>
              <w:rPr>
                <w:rFonts w:ascii="Times New Roman" w:eastAsia="標楷體" w:hAnsi="Times New Roman" w:cs="Times New Roman"/>
                <w:color w:val="00000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</w:rPr>
              <w:t>完整計畫內容：</w:t>
            </w:r>
          </w:p>
          <w:p w14:paraId="364EBD04" w14:textId="77777777" w:rsidR="00BB236E" w:rsidRPr="000E606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E606D">
              <w:rPr>
                <w:rFonts w:ascii="Times New Roman" w:eastAsia="標楷體" w:hAnsi="Times New Roman" w:cs="Times New Roman"/>
                <w:b/>
              </w:rPr>
              <w:t>計畫緣起</w:t>
            </w:r>
          </w:p>
          <w:p w14:paraId="6CE9C2B3" w14:textId="349A9576" w:rsidR="00BB236E" w:rsidRPr="006E21E5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0E606D">
              <w:rPr>
                <w:rFonts w:ascii="Times New Roman" w:eastAsia="標楷體" w:hAnsi="Times New Roman" w:cs="Times New Roman"/>
                <w:b/>
              </w:rPr>
              <w:t>計畫目的</w:t>
            </w:r>
          </w:p>
          <w:p w14:paraId="5EDF48F6" w14:textId="77777777" w:rsidR="00BB236E" w:rsidRPr="006E21E5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6E21E5">
              <w:rPr>
                <w:rFonts w:ascii="Times New Roman" w:eastAsia="標楷體" w:hAnsi="Times New Roman" w:cs="Times New Roman"/>
                <w:b/>
              </w:rPr>
              <w:t>計畫參與對象</w:t>
            </w:r>
          </w:p>
          <w:p w14:paraId="45918251" w14:textId="38428C65" w:rsidR="00BB236E" w:rsidRPr="006E21E5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</w:rPr>
            </w:pPr>
            <w:r w:rsidRPr="006E21E5">
              <w:rPr>
                <w:rFonts w:ascii="Times New Roman" w:eastAsia="標楷體" w:hAnsi="Times New Roman" w:cs="Times New Roman"/>
                <w:b/>
              </w:rPr>
              <w:t>計畫執行內容策略與方法（活動規劃、辦理形式、具體內容與策略說明）</w:t>
            </w:r>
          </w:p>
          <w:p w14:paraId="5EA4149A" w14:textId="718311FF" w:rsidR="00BB236E" w:rsidRPr="000E606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Times New Roman" w:eastAsia="標楷體" w:hAnsi="Times New Roman" w:cs="Times New Roman"/>
                <w:b/>
                <w:color w:val="404040"/>
              </w:rPr>
            </w:pPr>
            <w:r w:rsidRPr="006E21E5">
              <w:rPr>
                <w:rFonts w:ascii="Times New Roman" w:eastAsia="標楷體" w:hAnsi="Times New Roman" w:cs="Times New Roman"/>
                <w:b/>
              </w:rPr>
              <w:t>預期成果</w:t>
            </w:r>
            <w:proofErr w:type="gramStart"/>
            <w:r w:rsidR="00522C21" w:rsidRPr="006E21E5">
              <w:rPr>
                <w:rFonts w:ascii="Times New Roman" w:eastAsia="標楷體" w:hAnsi="Times New Roman" w:cs="Times New Roman"/>
                <w:b/>
              </w:rPr>
              <w:t>（</w:t>
            </w:r>
            <w:proofErr w:type="gramEnd"/>
            <w:r w:rsidR="00522C21" w:rsidRPr="006E21E5">
              <w:rPr>
                <w:rFonts w:ascii="Times New Roman" w:eastAsia="標楷體" w:hAnsi="Times New Roman" w:cs="Times New Roman"/>
                <w:b/>
              </w:rPr>
              <w:t>自訂質化與量化成果</w:t>
            </w:r>
            <w:r w:rsidR="00252701" w:rsidRPr="006E21E5">
              <w:rPr>
                <w:rFonts w:ascii="Times New Roman" w:eastAsia="標楷體" w:hAnsi="Times New Roman" w:cs="Times New Roman" w:hint="eastAsia"/>
                <w:b/>
              </w:rPr>
              <w:t>。除了</w:t>
            </w:r>
            <w:r w:rsidR="00252701" w:rsidRPr="006E21E5">
              <w:rPr>
                <w:rFonts w:ascii="Times New Roman" w:eastAsia="標楷體" w:hAnsi="Times New Roman" w:cs="Times New Roman" w:hint="eastAsia"/>
                <w:b/>
              </w:rPr>
              <w:t xml:space="preserve">SDG 4 </w:t>
            </w:r>
            <w:r w:rsidR="00252701" w:rsidRPr="006E21E5">
              <w:rPr>
                <w:rFonts w:ascii="Times New Roman" w:eastAsia="標楷體" w:hAnsi="Times New Roman" w:cs="Times New Roman" w:hint="eastAsia"/>
                <w:b/>
              </w:rPr>
              <w:t>優質教育外，</w:t>
            </w:r>
            <w:r w:rsidR="00E30B6C" w:rsidRPr="006E21E5">
              <w:rPr>
                <w:rFonts w:ascii="Times New Roman" w:eastAsia="標楷體" w:hAnsi="Times New Roman" w:cs="Times New Roman" w:hint="eastAsia"/>
                <w:b/>
              </w:rPr>
              <w:t>可舉例說明符合聯合國永續發展目標</w:t>
            </w:r>
            <w:r w:rsidR="00E30B6C" w:rsidRPr="006E21E5">
              <w:rPr>
                <w:rFonts w:ascii="Times New Roman" w:eastAsia="標楷體" w:hAnsi="Times New Roman" w:cs="Times New Roman"/>
                <w:b/>
              </w:rPr>
              <w:t>SDGs</w:t>
            </w:r>
            <w:r w:rsidR="00252701" w:rsidRPr="006E21E5">
              <w:rPr>
                <w:rFonts w:ascii="Times New Roman" w:eastAsia="標楷體" w:hAnsi="Times New Roman" w:cs="Times New Roman" w:hint="eastAsia"/>
                <w:b/>
              </w:rPr>
              <w:t>哪項</w:t>
            </w:r>
            <w:r w:rsidR="00E30B6C" w:rsidRPr="006E21E5">
              <w:rPr>
                <w:rFonts w:ascii="Times New Roman" w:eastAsia="標楷體" w:hAnsi="Times New Roman" w:cs="Times New Roman" w:hint="eastAsia"/>
                <w:b/>
              </w:rPr>
              <w:t>指標</w:t>
            </w:r>
            <w:r w:rsidR="007D3DCD" w:rsidRPr="000A56E4">
              <w:rPr>
                <w:rFonts w:ascii="Times New Roman" w:eastAsia="標楷體" w:hAnsi="Times New Roman" w:cs="Times New Roman" w:hint="eastAsia"/>
                <w:b/>
              </w:rPr>
              <w:t>。</w:t>
            </w:r>
            <w:r w:rsidR="00522C21" w:rsidRPr="006E21E5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</w:tbl>
    <w:p w14:paraId="7965EA0F" w14:textId="77777777" w:rsidR="00522C21" w:rsidRPr="000E606D" w:rsidRDefault="00522C21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Times New Roman" w:eastAsia="標楷體" w:hAnsi="Times New Roman" w:cs="Times New Roman"/>
          <w:b/>
          <w:color w:val="000000"/>
        </w:rPr>
      </w:pPr>
    </w:p>
    <w:p w14:paraId="5CF6A9EC" w14:textId="2913D883" w:rsidR="004234B3" w:rsidRPr="000E606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Times New Roman" w:eastAsia="標楷體" w:hAnsi="Times New Roman" w:cs="Times New Roman"/>
          <w:b/>
          <w:color w:val="000000"/>
        </w:rPr>
      </w:pPr>
      <w:r w:rsidRPr="000E606D">
        <w:rPr>
          <w:rFonts w:ascii="Times New Roman" w:eastAsia="標楷體" w:hAnsi="Times New Roman" w:cs="Times New Roman"/>
          <w:b/>
          <w:color w:val="000000"/>
        </w:rPr>
        <w:lastRenderedPageBreak/>
        <w:t>預算項目說明</w:t>
      </w:r>
    </w:p>
    <w:p w14:paraId="7DE1A171" w14:textId="77777777" w:rsidR="004234B3" w:rsidRPr="000E606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Times New Roman" w:eastAsia="標楷體" w:hAnsi="Times New Roman" w:cs="Times New Roman"/>
          <w:b/>
          <w:color w:val="000000"/>
        </w:rPr>
      </w:pPr>
      <w:r w:rsidRPr="000E606D">
        <w:rPr>
          <w:rFonts w:ascii="Times New Roman" w:eastAsia="標楷體" w:hAnsi="Times New Roman" w:cs="Times New Roman"/>
          <w:b/>
          <w:color w:val="000000"/>
        </w:rPr>
        <w:t>填寫預算表時，請參考以下各類預算項目分別填寫，並視實際支出內容，參考選用屬於各項目之適當預算細目。</w:t>
      </w:r>
    </w:p>
    <w:p w14:paraId="55745F85" w14:textId="7AB88BC1" w:rsidR="004234B3" w:rsidRPr="007D3DC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Times New Roman" w:eastAsia="標楷體" w:hAnsi="Times New Roman" w:cs="Times New Roman"/>
          <w:color w:val="000000"/>
        </w:rPr>
      </w:pPr>
      <w:r w:rsidRPr="007D3DCD">
        <w:rPr>
          <w:rFonts w:ascii="Times New Roman" w:eastAsia="標楷體" w:hAnsi="Times New Roman" w:cs="Times New Roman"/>
          <w:color w:val="000000"/>
        </w:rPr>
        <w:t>業務費：為實施特定工作計畫所發生的費用，例如：</w:t>
      </w:r>
      <w:r w:rsidR="00C71D82" w:rsidRPr="007D3DCD">
        <w:rPr>
          <w:rFonts w:ascii="Times New Roman" w:eastAsia="標楷體" w:hAnsi="Times New Roman" w:cs="Times New Roman"/>
          <w:color w:val="000000"/>
        </w:rPr>
        <w:t>工讀金、</w:t>
      </w:r>
      <w:r w:rsidRPr="007D3DCD">
        <w:rPr>
          <w:rFonts w:ascii="Times New Roman" w:eastAsia="標楷體" w:hAnsi="Times New Roman" w:cs="Times New Roman"/>
          <w:color w:val="000000"/>
        </w:rPr>
        <w:t>郵電費、印刷費</w:t>
      </w:r>
      <w:r w:rsidRPr="007D3DCD">
        <w:rPr>
          <w:rFonts w:ascii="Times New Roman" w:eastAsia="標楷體" w:hAnsi="Times New Roman" w:cs="Times New Roman"/>
          <w:color w:val="000000"/>
        </w:rPr>
        <w:t>(</w:t>
      </w:r>
      <w:r w:rsidRPr="007D3DCD">
        <w:rPr>
          <w:rFonts w:ascii="Times New Roman" w:eastAsia="標楷體" w:hAnsi="Times New Roman" w:cs="Times New Roman"/>
          <w:color w:val="000000"/>
        </w:rPr>
        <w:t>請分列細目</w:t>
      </w:r>
      <w:r w:rsidRPr="007D3DCD">
        <w:rPr>
          <w:rFonts w:ascii="Times New Roman" w:eastAsia="標楷體" w:hAnsi="Times New Roman" w:cs="Times New Roman"/>
          <w:color w:val="000000"/>
        </w:rPr>
        <w:t>)</w:t>
      </w:r>
      <w:r w:rsidRPr="007D3DCD">
        <w:rPr>
          <w:rFonts w:ascii="Times New Roman" w:eastAsia="標楷體" w:hAnsi="Times New Roman" w:cs="Times New Roman"/>
          <w:color w:val="000000"/>
        </w:rPr>
        <w:t>、</w:t>
      </w:r>
      <w:r w:rsidR="009E2C1D" w:rsidRPr="007D3DCD">
        <w:rPr>
          <w:rFonts w:ascii="Times New Roman" w:eastAsia="標楷體" w:hAnsi="Times New Roman" w:cs="Times New Roman"/>
          <w:color w:val="000000"/>
        </w:rPr>
        <w:t>講座鐘點費、</w:t>
      </w:r>
      <w:r w:rsidRPr="007D3DCD">
        <w:rPr>
          <w:rFonts w:ascii="Times New Roman" w:eastAsia="標楷體" w:hAnsi="Times New Roman" w:cs="Times New Roman"/>
          <w:color w:val="000000"/>
        </w:rPr>
        <w:t>廣告宣傳費、中英文新聞稿稿費、攝錄影費、裝裱費、版權費、茶點費、資料費、展場裝置費、展品租借費、旅運費</w:t>
      </w:r>
      <w:r w:rsidRPr="007D3DCD">
        <w:rPr>
          <w:rFonts w:ascii="Times New Roman" w:eastAsia="標楷體" w:hAnsi="Times New Roman" w:cs="Times New Roman"/>
          <w:color w:val="000000"/>
        </w:rPr>
        <w:t>…</w:t>
      </w:r>
      <w:proofErr w:type="gramStart"/>
      <w:r w:rsidRPr="007D3DCD">
        <w:rPr>
          <w:rFonts w:ascii="Times New Roman" w:eastAsia="標楷體" w:hAnsi="Times New Roman" w:cs="Times New Roman"/>
          <w:color w:val="000000"/>
        </w:rPr>
        <w:t>…</w:t>
      </w:r>
      <w:proofErr w:type="gramEnd"/>
      <w:r w:rsidRPr="007D3DCD">
        <w:rPr>
          <w:rFonts w:ascii="Times New Roman" w:eastAsia="標楷體" w:hAnsi="Times New Roman" w:cs="Times New Roman"/>
          <w:color w:val="000000"/>
        </w:rPr>
        <w:t>等。</w:t>
      </w:r>
    </w:p>
    <w:p w14:paraId="6C8160BB" w14:textId="4860AF32" w:rsidR="004234B3" w:rsidRPr="007D3DCD" w:rsidRDefault="006E21E5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Times New Roman" w:eastAsia="標楷體" w:hAnsi="Times New Roman" w:cs="Times New Roman"/>
        </w:rPr>
      </w:pPr>
      <w:r w:rsidRPr="007D3DCD">
        <w:rPr>
          <w:rFonts w:ascii="Times New Roman" w:eastAsia="標楷體" w:hAnsi="Times New Roman" w:cs="Times New Roman" w:hint="eastAsia"/>
        </w:rPr>
        <w:t>「藝術實踐」計畫補助上限</w:t>
      </w:r>
      <w:r w:rsidRPr="007D3DCD">
        <w:rPr>
          <w:rFonts w:ascii="Times New Roman" w:eastAsia="標楷體" w:hAnsi="Times New Roman" w:cs="Times New Roman" w:hint="eastAsia"/>
        </w:rPr>
        <w:t>15</w:t>
      </w:r>
      <w:r w:rsidRPr="007D3DCD">
        <w:rPr>
          <w:rFonts w:ascii="Times New Roman" w:eastAsia="標楷體" w:hAnsi="Times New Roman" w:cs="Times New Roman" w:hint="eastAsia"/>
        </w:rPr>
        <w:t>萬元業務費、「藝大開門」計畫補助上限</w:t>
      </w:r>
      <w:r w:rsidRPr="007D3DCD">
        <w:rPr>
          <w:rFonts w:ascii="Times New Roman" w:eastAsia="標楷體" w:hAnsi="Times New Roman" w:cs="Times New Roman" w:hint="eastAsia"/>
        </w:rPr>
        <w:t>35</w:t>
      </w:r>
      <w:r w:rsidRPr="007D3DCD">
        <w:rPr>
          <w:rFonts w:ascii="Times New Roman" w:eastAsia="標楷體" w:hAnsi="Times New Roman" w:cs="Times New Roman" w:hint="eastAsia"/>
        </w:rPr>
        <w:t>萬元業務費、「藝術實踐＋藝大開門」計畫補助上限</w:t>
      </w:r>
      <w:r w:rsidRPr="007D3DCD">
        <w:rPr>
          <w:rFonts w:ascii="Times New Roman" w:eastAsia="標楷體" w:hAnsi="Times New Roman" w:cs="Times New Roman" w:hint="eastAsia"/>
        </w:rPr>
        <w:t>80</w:t>
      </w:r>
      <w:r w:rsidRPr="007D3DCD">
        <w:rPr>
          <w:rFonts w:ascii="Times New Roman" w:eastAsia="標楷體" w:hAnsi="Times New Roman" w:cs="Times New Roman" w:hint="eastAsia"/>
        </w:rPr>
        <w:t>萬元業務費。</w:t>
      </w:r>
    </w:p>
    <w:p w14:paraId="260E65D5" w14:textId="27C4B82D" w:rsidR="005E531F" w:rsidRPr="007D3DC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Times New Roman" w:eastAsia="標楷體" w:hAnsi="Times New Roman" w:cs="Times New Roman"/>
          <w:color w:val="000000"/>
        </w:rPr>
      </w:pPr>
      <w:r w:rsidRPr="007D3DCD">
        <w:rPr>
          <w:rFonts w:ascii="Times New Roman" w:eastAsia="標楷體" w:hAnsi="Times New Roman" w:cs="Times New Roman"/>
          <w:color w:val="000000"/>
        </w:rPr>
        <w:t>編列規則依照「教育部補助及委辦計畫經費編列基準表」規定辦理。</w:t>
      </w:r>
    </w:p>
    <w:p w14:paraId="40DA5583" w14:textId="77777777" w:rsidR="004234B3" w:rsidRPr="000E606D" w:rsidRDefault="004234B3" w:rsidP="004234B3">
      <w:pPr>
        <w:pStyle w:val="ad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/>
        <w:rPr>
          <w:rFonts w:ascii="Times New Roman" w:eastAsia="標楷體" w:hAnsi="Times New Roman" w:cs="Times New Roman"/>
          <w:b/>
          <w:color w:val="000000"/>
        </w:rPr>
      </w:pPr>
    </w:p>
    <w:p w14:paraId="2BAD744A" w14:textId="77777777" w:rsidR="00BB236E" w:rsidRPr="007D3DCD" w:rsidRDefault="005E531F" w:rsidP="007D3DCD">
      <w:pPr>
        <w:spacing w:line="440" w:lineRule="exact"/>
        <w:ind w:right="259"/>
        <w:rPr>
          <w:rFonts w:ascii="Times New Roman" w:eastAsia="標楷體" w:hAnsi="Times New Roman" w:cs="Times New Roman"/>
          <w:b/>
          <w:sz w:val="32"/>
          <w:szCs w:val="32"/>
        </w:rPr>
      </w:pPr>
      <w:r w:rsidRPr="007D3DCD">
        <w:rPr>
          <w:rFonts w:ascii="Times New Roman" w:eastAsia="標楷體" w:hAnsi="Times New Roman" w:cs="Times New Roman"/>
          <w:b/>
          <w:sz w:val="32"/>
          <w:szCs w:val="32"/>
        </w:rPr>
        <w:t>計畫支出預算明細表</w:t>
      </w:r>
    </w:p>
    <w:tbl>
      <w:tblPr>
        <w:tblStyle w:val="aa"/>
        <w:tblW w:w="103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90"/>
        <w:gridCol w:w="1276"/>
        <w:gridCol w:w="5614"/>
      </w:tblGrid>
      <w:tr w:rsidR="00BB236E" w:rsidRPr="000E606D" w14:paraId="665C6A6D" w14:textId="77777777">
        <w:trPr>
          <w:trHeight w:val="48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FADF" w14:textId="49F34892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預算項目</w:t>
            </w:r>
          </w:p>
        </w:tc>
        <w:tc>
          <w:tcPr>
            <w:tcW w:w="1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F1B7F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預算細目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EB2D9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56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A01543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預算說明</w:t>
            </w:r>
          </w:p>
        </w:tc>
      </w:tr>
      <w:tr w:rsidR="00BB236E" w:rsidRPr="000E606D" w14:paraId="49979A36" w14:textId="77777777">
        <w:trPr>
          <w:trHeight w:val="480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A397704" w14:textId="586591B8" w:rsidR="00BB236E" w:rsidRPr="000E606D" w:rsidRDefault="00C71D82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r w:rsidR="005E531F"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、業務費</w:t>
            </w:r>
          </w:p>
        </w:tc>
      </w:tr>
      <w:tr w:rsidR="00BB236E" w:rsidRPr="000E606D" w14:paraId="3488010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3E793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7EA11" w14:textId="023F756C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44B8" w14:textId="1EE61D5A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080B40D" w14:textId="34F10F56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1E00E46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D67FA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BF42" w14:textId="5788668E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80DDB" w14:textId="21F765B3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B8F7A2" w14:textId="7D00C7A1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40C73E5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657F9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9B329" w14:textId="26D349E1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B2593" w14:textId="03AA9078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21A517" w14:textId="2B054165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71451BA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96E6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B77D" w14:textId="12C603A0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F309E" w14:textId="3F5073E3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718A23A" w14:textId="4174F7BA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511F4C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316C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4E8F4" w14:textId="5185BE28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C7FB" w14:textId="555B9314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E9E564" w14:textId="0C7A92BA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FF8740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8DFA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89580" w14:textId="12DCE4BE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C15A1" w14:textId="1B13B3D7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E26C24B" w14:textId="3526583C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4DDC10F8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7CD7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D37B8" w14:textId="77777777" w:rsidR="00BB236E" w:rsidRPr="000E606D" w:rsidRDefault="005E531F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小</w:t>
            </w: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F722D" w14:textId="5DE701DD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B2BE424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3C5B00BD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D669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253A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0CEC" w14:textId="77777777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266E1B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298431C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38211D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5B0FD5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7B1DFF" w14:textId="16AD712C" w:rsidR="00BB236E" w:rsidRPr="000E606D" w:rsidRDefault="00BB236E" w:rsidP="004234B3">
            <w:pPr>
              <w:spacing w:line="440" w:lineRule="exact"/>
              <w:ind w:right="259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3A7B48" w14:textId="69A33AFF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6536DBA" w14:textId="669CFE3C" w:rsidR="00BB236E" w:rsidRPr="000E606D" w:rsidRDefault="004234B3" w:rsidP="004234B3">
      <w:pPr>
        <w:spacing w:line="440" w:lineRule="exact"/>
        <w:ind w:left="283" w:right="259"/>
        <w:rPr>
          <w:rFonts w:ascii="Times New Roman" w:eastAsia="標楷體" w:hAnsi="Times New Roman" w:cs="Times New Roman"/>
          <w:sz w:val="22"/>
          <w:szCs w:val="22"/>
        </w:rPr>
      </w:pPr>
      <w:r w:rsidRPr="000E606D">
        <w:rPr>
          <w:rFonts w:ascii="Times New Roman" w:eastAsia="標楷體" w:hAnsi="Times New Roman" w:cs="Times New Roman"/>
          <w:sz w:val="22"/>
          <w:szCs w:val="22"/>
        </w:rPr>
        <w:t>本表不敷使用請自行增列。</w:t>
      </w:r>
    </w:p>
    <w:p w14:paraId="59A5496B" w14:textId="77777777" w:rsidR="00BB236E" w:rsidRPr="000E606D" w:rsidRDefault="005E531F" w:rsidP="004234B3">
      <w:pPr>
        <w:widowControl/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0E606D">
        <w:rPr>
          <w:rFonts w:ascii="Times New Roman" w:eastAsia="標楷體" w:hAnsi="Times New Roman" w:cs="Times New Roman"/>
        </w:rPr>
        <w:br w:type="page"/>
      </w:r>
    </w:p>
    <w:p w14:paraId="34FE6756" w14:textId="33E379A0" w:rsidR="00BB236E" w:rsidRPr="000E606D" w:rsidRDefault="005E531F" w:rsidP="004234B3">
      <w:pPr>
        <w:spacing w:line="440" w:lineRule="exact"/>
        <w:ind w:right="259"/>
        <w:rPr>
          <w:rFonts w:ascii="Times New Roman" w:eastAsia="標楷體" w:hAnsi="Times New Roman" w:cs="Times New Roman"/>
          <w:sz w:val="20"/>
          <w:szCs w:val="20"/>
        </w:rPr>
      </w:pPr>
      <w:r w:rsidRPr="007D3DC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附件清單</w:t>
      </w:r>
      <w:r w:rsidRPr="000E606D">
        <w:rPr>
          <w:rFonts w:ascii="Times New Roman" w:eastAsia="標楷體" w:hAnsi="Times New Roman" w:cs="Times New Roman"/>
          <w:sz w:val="28"/>
          <w:szCs w:val="28"/>
        </w:rPr>
        <w:t>：</w:t>
      </w:r>
      <w:r w:rsidR="006E21E5" w:rsidRPr="000A56E4">
        <w:rPr>
          <w:rFonts w:ascii="Times New Roman" w:eastAsia="標楷體" w:hAnsi="Times New Roman" w:cs="Times New Roman" w:hint="eastAsia"/>
          <w:sz w:val="22"/>
          <w:szCs w:val="22"/>
        </w:rPr>
        <w:t>過往執行推廣藝術教育活動相關文宣、數位推廣影片網址等有利於審查之附件。</w:t>
      </w:r>
    </w:p>
    <w:p w14:paraId="1ECF2370" w14:textId="77777777" w:rsidR="00BB236E" w:rsidRPr="000E606D" w:rsidRDefault="00BB236E" w:rsidP="004234B3">
      <w:pPr>
        <w:spacing w:line="440" w:lineRule="exact"/>
        <w:ind w:right="259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b"/>
        <w:tblW w:w="1068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0"/>
        <w:gridCol w:w="7250"/>
      </w:tblGrid>
      <w:tr w:rsidR="00BB236E" w:rsidRPr="000E606D" w14:paraId="0AC051F8" w14:textId="77777777">
        <w:trPr>
          <w:trHeight w:val="474"/>
        </w:trPr>
        <w:tc>
          <w:tcPr>
            <w:tcW w:w="600" w:type="dxa"/>
            <w:vAlign w:val="center"/>
          </w:tcPr>
          <w:p w14:paraId="0B8F4753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2830" w:type="dxa"/>
            <w:vAlign w:val="center"/>
          </w:tcPr>
          <w:p w14:paraId="12AFE125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附件項目</w:t>
            </w:r>
          </w:p>
        </w:tc>
        <w:tc>
          <w:tcPr>
            <w:tcW w:w="7250" w:type="dxa"/>
            <w:vAlign w:val="center"/>
          </w:tcPr>
          <w:p w14:paraId="005CFF71" w14:textId="77777777" w:rsidR="00BB236E" w:rsidRPr="000E606D" w:rsidRDefault="005E531F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E606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說明文字</w:t>
            </w:r>
          </w:p>
        </w:tc>
      </w:tr>
      <w:tr w:rsidR="00BB236E" w:rsidRPr="000E606D" w14:paraId="52F903F5" w14:textId="77777777">
        <w:trPr>
          <w:trHeight w:val="399"/>
        </w:trPr>
        <w:tc>
          <w:tcPr>
            <w:tcW w:w="600" w:type="dxa"/>
            <w:vAlign w:val="center"/>
          </w:tcPr>
          <w:p w14:paraId="0F154840" w14:textId="1608E982" w:rsidR="00BB236E" w:rsidRPr="000E606D" w:rsidRDefault="00BB236E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3E818719" w14:textId="0BD218AA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0A289C18" w14:textId="4DC4A3F0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69572273" w14:textId="77777777">
        <w:trPr>
          <w:trHeight w:val="340"/>
        </w:trPr>
        <w:tc>
          <w:tcPr>
            <w:tcW w:w="600" w:type="dxa"/>
            <w:vAlign w:val="center"/>
          </w:tcPr>
          <w:p w14:paraId="3619B388" w14:textId="757F68C0" w:rsidR="00BB236E" w:rsidRPr="000E606D" w:rsidRDefault="00BB236E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130946F8" w14:textId="6EF2D918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65F45469" w14:textId="77777777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236E" w:rsidRPr="000E606D" w14:paraId="7663FA20" w14:textId="77777777">
        <w:trPr>
          <w:trHeight w:val="340"/>
        </w:trPr>
        <w:tc>
          <w:tcPr>
            <w:tcW w:w="600" w:type="dxa"/>
            <w:vAlign w:val="center"/>
          </w:tcPr>
          <w:p w14:paraId="4ED17B9B" w14:textId="520CD6DF" w:rsidR="00BB236E" w:rsidRPr="000E606D" w:rsidRDefault="00BB236E" w:rsidP="004234B3">
            <w:pPr>
              <w:spacing w:line="440" w:lineRule="exact"/>
              <w:ind w:right="259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830" w:type="dxa"/>
            <w:vAlign w:val="center"/>
          </w:tcPr>
          <w:p w14:paraId="557FBD61" w14:textId="11284C89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50" w:type="dxa"/>
            <w:vAlign w:val="center"/>
          </w:tcPr>
          <w:p w14:paraId="20910470" w14:textId="33E2717B" w:rsidR="00BB236E" w:rsidRPr="000E606D" w:rsidRDefault="00BB236E" w:rsidP="004234B3">
            <w:pPr>
              <w:spacing w:line="440" w:lineRule="exact"/>
              <w:ind w:right="259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57DA8D40" w14:textId="4AB09DA8" w:rsidR="00BB236E" w:rsidRDefault="00BB236E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49D02E8" w14:textId="4685660F" w:rsidR="0007369D" w:rsidRDefault="0007369D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6A916F5" w14:textId="1FE26FC0" w:rsidR="0007369D" w:rsidRDefault="0007369D" w:rsidP="004234B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07369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4391" w14:textId="77777777" w:rsidR="00CB7409" w:rsidRDefault="00CB7409" w:rsidP="009D1A0C">
      <w:r>
        <w:separator/>
      </w:r>
    </w:p>
  </w:endnote>
  <w:endnote w:type="continuationSeparator" w:id="0">
    <w:p w14:paraId="5279BC8F" w14:textId="77777777" w:rsidR="00CB7409" w:rsidRDefault="00CB7409" w:rsidP="009D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965B" w14:textId="77777777" w:rsidR="00CB7409" w:rsidRDefault="00CB7409" w:rsidP="009D1A0C">
      <w:r>
        <w:separator/>
      </w:r>
    </w:p>
  </w:footnote>
  <w:footnote w:type="continuationSeparator" w:id="0">
    <w:p w14:paraId="6E642489" w14:textId="77777777" w:rsidR="00CB7409" w:rsidRDefault="00CB7409" w:rsidP="009D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306"/>
    <w:multiLevelType w:val="multilevel"/>
    <w:tmpl w:val="F19A3AC0"/>
    <w:lvl w:ilvl="0">
      <w:start w:val="1"/>
      <w:numFmt w:val="decimal"/>
      <w:lvlText w:val="%1.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" w15:restartNumberingAfterBreak="0">
    <w:nsid w:val="083A4623"/>
    <w:multiLevelType w:val="multilevel"/>
    <w:tmpl w:val="FBE4208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45623"/>
    <w:multiLevelType w:val="multilevel"/>
    <w:tmpl w:val="901C0F22"/>
    <w:lvl w:ilvl="0">
      <w:start w:val="1"/>
      <w:numFmt w:val="decimal"/>
      <w:lvlText w:val="%1、"/>
      <w:lvlJc w:val="left"/>
      <w:pPr>
        <w:ind w:left="1050" w:hanging="480"/>
      </w:pPr>
    </w:lvl>
    <w:lvl w:ilvl="1">
      <w:start w:val="1"/>
      <w:numFmt w:val="decimal"/>
      <w:lvlText w:val="%2、"/>
      <w:lvlJc w:val="left"/>
      <w:pPr>
        <w:ind w:left="1725" w:hanging="960"/>
      </w:pPr>
    </w:lvl>
    <w:lvl w:ilvl="2">
      <w:start w:val="1"/>
      <w:numFmt w:val="bullet"/>
      <w:lvlText w:val="◆"/>
      <w:lvlJc w:val="left"/>
      <w:pPr>
        <w:ind w:left="17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5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A5B27"/>
    <w:multiLevelType w:val="multilevel"/>
    <w:tmpl w:val="457624EC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21B1402E"/>
    <w:multiLevelType w:val="multilevel"/>
    <w:tmpl w:val="D1AC716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D4194B"/>
    <w:multiLevelType w:val="multilevel"/>
    <w:tmpl w:val="901C0F22"/>
    <w:lvl w:ilvl="0">
      <w:start w:val="1"/>
      <w:numFmt w:val="decimal"/>
      <w:lvlText w:val="%1、"/>
      <w:lvlJc w:val="left"/>
      <w:pPr>
        <w:ind w:left="1050" w:hanging="480"/>
      </w:pPr>
    </w:lvl>
    <w:lvl w:ilvl="1">
      <w:start w:val="1"/>
      <w:numFmt w:val="decimal"/>
      <w:lvlText w:val="%2、"/>
      <w:lvlJc w:val="left"/>
      <w:pPr>
        <w:ind w:left="1725" w:hanging="960"/>
      </w:pPr>
    </w:lvl>
    <w:lvl w:ilvl="2">
      <w:start w:val="1"/>
      <w:numFmt w:val="bullet"/>
      <w:lvlText w:val="◆"/>
      <w:lvlJc w:val="left"/>
      <w:pPr>
        <w:ind w:left="17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5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BD6EF2"/>
    <w:multiLevelType w:val="multilevel"/>
    <w:tmpl w:val="18D02E5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8C3204"/>
    <w:multiLevelType w:val="hybridMultilevel"/>
    <w:tmpl w:val="24E6F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0F6EC5"/>
    <w:multiLevelType w:val="hybridMultilevel"/>
    <w:tmpl w:val="304AF6FE"/>
    <w:lvl w:ilvl="0" w:tplc="BE9859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6A6ED1"/>
    <w:multiLevelType w:val="multilevel"/>
    <w:tmpl w:val="286051F0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660B77EA"/>
    <w:multiLevelType w:val="multilevel"/>
    <w:tmpl w:val="30626BE4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1" w15:restartNumberingAfterBreak="0">
    <w:nsid w:val="66B625B4"/>
    <w:multiLevelType w:val="multilevel"/>
    <w:tmpl w:val="69509A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2A7024"/>
    <w:multiLevelType w:val="multilevel"/>
    <w:tmpl w:val="B396F6E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6E"/>
    <w:rsid w:val="0001578E"/>
    <w:rsid w:val="0007369D"/>
    <w:rsid w:val="00073E76"/>
    <w:rsid w:val="000E606D"/>
    <w:rsid w:val="00135668"/>
    <w:rsid w:val="00252701"/>
    <w:rsid w:val="0026035F"/>
    <w:rsid w:val="003B10D9"/>
    <w:rsid w:val="003F2397"/>
    <w:rsid w:val="004234B3"/>
    <w:rsid w:val="004E4487"/>
    <w:rsid w:val="00512E70"/>
    <w:rsid w:val="00522C21"/>
    <w:rsid w:val="005C1D36"/>
    <w:rsid w:val="005D3F0E"/>
    <w:rsid w:val="005E531F"/>
    <w:rsid w:val="006857EA"/>
    <w:rsid w:val="006B5167"/>
    <w:rsid w:val="006E21E5"/>
    <w:rsid w:val="00710040"/>
    <w:rsid w:val="00761993"/>
    <w:rsid w:val="007D3DCD"/>
    <w:rsid w:val="00834A38"/>
    <w:rsid w:val="00897CBF"/>
    <w:rsid w:val="009413ED"/>
    <w:rsid w:val="00951FA3"/>
    <w:rsid w:val="009C32C6"/>
    <w:rsid w:val="009D1A0C"/>
    <w:rsid w:val="009E2C1D"/>
    <w:rsid w:val="00A156F9"/>
    <w:rsid w:val="00A4109D"/>
    <w:rsid w:val="00A635E8"/>
    <w:rsid w:val="00A7039E"/>
    <w:rsid w:val="00BB236E"/>
    <w:rsid w:val="00BB3698"/>
    <w:rsid w:val="00BB4209"/>
    <w:rsid w:val="00C21371"/>
    <w:rsid w:val="00C267FD"/>
    <w:rsid w:val="00C71D82"/>
    <w:rsid w:val="00CB7409"/>
    <w:rsid w:val="00D5328C"/>
    <w:rsid w:val="00DA48E9"/>
    <w:rsid w:val="00E30B6C"/>
    <w:rsid w:val="00E51E2B"/>
    <w:rsid w:val="00F31B14"/>
    <w:rsid w:val="00F55EA4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60DC"/>
  <w15:docId w15:val="{CC03D342-8D7E-4F99-8038-0098654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4234B3"/>
    <w:pPr>
      <w:ind w:leftChars="200" w:left="480"/>
    </w:pPr>
  </w:style>
  <w:style w:type="table" w:styleId="ae">
    <w:name w:val="Table Grid"/>
    <w:basedOn w:val="a1"/>
    <w:uiPriority w:val="39"/>
    <w:rsid w:val="0052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D1A0C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D1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2022-01-17T08:37:00Z</dcterms:created>
  <dcterms:modified xsi:type="dcterms:W3CDTF">2023-05-03T08:45:00Z</dcterms:modified>
</cp:coreProperties>
</file>